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C682" w14:textId="77777777" w:rsidR="00FE4338" w:rsidRPr="00FE4338" w:rsidRDefault="00FE4338" w:rsidP="00FE4338">
      <w:pPr>
        <w:rPr>
          <w:rFonts w:asciiTheme="majorBidi" w:eastAsia="Times New Roman" w:hAnsiTheme="majorBidi" w:cstheme="majorBidi"/>
          <w:b/>
          <w:bCs/>
          <w:color w:val="212121"/>
          <w:kern w:val="0"/>
          <w14:ligatures w14:val="none"/>
        </w:rPr>
      </w:pPr>
      <w:r w:rsidRPr="00FE4338">
        <w:rPr>
          <w:rFonts w:asciiTheme="majorBidi" w:eastAsia="Times New Roman" w:hAnsiTheme="majorBidi" w:cstheme="majorBidi"/>
          <w:b/>
          <w:bCs/>
          <w:color w:val="212121"/>
          <w:kern w:val="0"/>
          <w:highlight w:val="yellow"/>
          <w14:ligatures w14:val="none"/>
        </w:rPr>
        <w:t>Consumer Offer T&amp;Cs:</w:t>
      </w:r>
    </w:p>
    <w:p w14:paraId="28930000" w14:textId="77777777" w:rsidR="00A93822" w:rsidRPr="00FE4338" w:rsidRDefault="00A93822">
      <w:pPr>
        <w:rPr>
          <w:rFonts w:asciiTheme="majorBidi" w:hAnsiTheme="majorBidi" w:cstheme="majorBidi"/>
        </w:rPr>
      </w:pPr>
    </w:p>
    <w:p w14:paraId="2D106129" w14:textId="3F0B95BE" w:rsidR="00FE4338" w:rsidRPr="00FE4338" w:rsidRDefault="00FE4338" w:rsidP="00FE4338">
      <w:pPr>
        <w:rPr>
          <w:rFonts w:asciiTheme="majorBidi" w:hAnsiTheme="majorBidi" w:cstheme="majorBidi"/>
          <w:b/>
          <w:bCs/>
        </w:rPr>
      </w:pPr>
      <w:r w:rsidRPr="00FE4338">
        <w:rPr>
          <w:rFonts w:asciiTheme="majorBidi" w:hAnsiTheme="majorBidi" w:cstheme="majorBidi"/>
          <w:b/>
          <w:bCs/>
          <w:lang w:val="en-US"/>
        </w:rPr>
        <w:t xml:space="preserve">Title: </w:t>
      </w:r>
      <w:r w:rsidRPr="00FE4338">
        <w:rPr>
          <w:rFonts w:asciiTheme="majorBidi" w:hAnsiTheme="majorBidi" w:cstheme="majorBidi"/>
          <w:b/>
          <w:bCs/>
        </w:rPr>
        <w:t>General Offer Terms and conditions:</w:t>
      </w:r>
    </w:p>
    <w:p w14:paraId="5098B7EF" w14:textId="77777777" w:rsidR="00FE4338" w:rsidRPr="00FE4338" w:rsidRDefault="00FE4338" w:rsidP="00FE4338">
      <w:pPr>
        <w:rPr>
          <w:rFonts w:asciiTheme="majorBidi" w:hAnsiTheme="majorBidi" w:cstheme="majorBidi"/>
        </w:rPr>
      </w:pPr>
    </w:p>
    <w:p w14:paraId="686C2195" w14:textId="3A7C60C2" w:rsidR="00FE4338" w:rsidRPr="00FE4338" w:rsidRDefault="00FE4338" w:rsidP="00FE4338">
      <w:pPr>
        <w:rPr>
          <w:rFonts w:asciiTheme="majorBidi" w:hAnsiTheme="majorBidi" w:cstheme="majorBidi"/>
          <w:b/>
          <w:bCs/>
        </w:rPr>
      </w:pPr>
      <w:r w:rsidRPr="00FE4338">
        <w:rPr>
          <w:rFonts w:asciiTheme="majorBidi" w:hAnsiTheme="majorBidi" w:cstheme="majorBidi"/>
          <w:b/>
          <w:bCs/>
        </w:rPr>
        <w:t>Delivery</w:t>
      </w:r>
    </w:p>
    <w:p w14:paraId="17513A1B" w14:textId="77777777" w:rsidR="00FE4338" w:rsidRPr="00FE4338" w:rsidRDefault="00FE4338" w:rsidP="00FE4338">
      <w:pPr>
        <w:rPr>
          <w:rFonts w:asciiTheme="majorBidi" w:hAnsiTheme="majorBidi" w:cstheme="majorBidi"/>
        </w:rPr>
      </w:pPr>
      <w:r w:rsidRPr="00FE4338">
        <w:rPr>
          <w:rFonts w:asciiTheme="majorBidi" w:hAnsiTheme="majorBidi" w:cstheme="majorBidi"/>
        </w:rPr>
        <w:t xml:space="preserve"> </w:t>
      </w:r>
    </w:p>
    <w:p w14:paraId="222EE3A5" w14:textId="77777777" w:rsidR="00FE4338" w:rsidRDefault="00FE4338" w:rsidP="00FE4338">
      <w:pPr>
        <w:rPr>
          <w:rFonts w:asciiTheme="majorBidi" w:hAnsiTheme="majorBidi" w:cstheme="majorBidi"/>
        </w:rPr>
      </w:pPr>
      <w:r w:rsidRPr="00FE4338">
        <w:rPr>
          <w:rFonts w:asciiTheme="majorBidi" w:hAnsiTheme="majorBidi" w:cstheme="majorBidi"/>
        </w:rPr>
        <w:t>We aim to deliver your items as soon as possible. We currently offer free home delivery service to all Emirates. For deliveries in Dubai, orders placed before 5:00 pm shall be delivered within 4 hours. All other orders will be delivered the next day.</w:t>
      </w:r>
    </w:p>
    <w:p w14:paraId="126C5CF2" w14:textId="77777777" w:rsidR="00E01301" w:rsidRDefault="00E01301" w:rsidP="00FE4338">
      <w:pPr>
        <w:rPr>
          <w:rFonts w:asciiTheme="majorBidi" w:hAnsiTheme="majorBidi" w:cstheme="majorBidi"/>
        </w:rPr>
      </w:pPr>
    </w:p>
    <w:p w14:paraId="58F41B67" w14:textId="77777777" w:rsidR="00FE4338" w:rsidRPr="00FE4338" w:rsidRDefault="00FE4338" w:rsidP="00FE4338">
      <w:pPr>
        <w:rPr>
          <w:rFonts w:asciiTheme="majorBidi" w:hAnsiTheme="majorBidi" w:cstheme="majorBidi"/>
        </w:rPr>
      </w:pPr>
      <w:r w:rsidRPr="00FE4338">
        <w:rPr>
          <w:rFonts w:asciiTheme="majorBidi" w:hAnsiTheme="majorBidi" w:cstheme="majorBidi"/>
        </w:rPr>
        <w:t xml:space="preserve"> </w:t>
      </w:r>
    </w:p>
    <w:p w14:paraId="27CC1BDB" w14:textId="77777777" w:rsidR="00FE4338" w:rsidRPr="00FE4338" w:rsidRDefault="00FE4338" w:rsidP="00FE4338">
      <w:pPr>
        <w:rPr>
          <w:rFonts w:asciiTheme="majorBidi" w:hAnsiTheme="majorBidi" w:cstheme="majorBidi"/>
          <w:b/>
          <w:bCs/>
        </w:rPr>
      </w:pPr>
      <w:r w:rsidRPr="00FE4338">
        <w:rPr>
          <w:rFonts w:asciiTheme="majorBidi" w:hAnsiTheme="majorBidi" w:cstheme="majorBidi"/>
          <w:b/>
          <w:bCs/>
        </w:rPr>
        <w:t>SHARE Points Offer</w:t>
      </w:r>
    </w:p>
    <w:p w14:paraId="74A6F4EB" w14:textId="163E03E7" w:rsidR="00E01301" w:rsidRPr="00E01301" w:rsidRDefault="00FE4338" w:rsidP="00E01301">
      <w:pPr>
        <w:rPr>
          <w:rFonts w:asciiTheme="majorBidi" w:eastAsia="Times New Roman" w:hAnsiTheme="majorBidi" w:cstheme="majorBidi"/>
          <w:color w:val="000000" w:themeColor="text1"/>
          <w:kern w:val="0"/>
          <w14:ligatures w14:val="none"/>
        </w:rPr>
      </w:pPr>
      <w:r w:rsidRPr="00FE4338">
        <w:rPr>
          <w:rFonts w:asciiTheme="majorBidi" w:hAnsiTheme="majorBidi" w:cstheme="majorBidi"/>
        </w:rPr>
        <w:t>This promotion is valid on the first purchase on malloftheemirates.com</w:t>
      </w:r>
      <w:r w:rsidR="00E01301" w:rsidRPr="00E01301">
        <w:rPr>
          <w:rFonts w:asciiTheme="majorBidi" w:eastAsia="Times New Roman" w:hAnsiTheme="majorBidi" w:cstheme="majorBidi"/>
          <w:color w:val="000000" w:themeColor="text1"/>
          <w:kern w:val="0"/>
          <w14:ligatures w14:val="none"/>
        </w:rPr>
        <w:t>, and using a SHARE account to complete the purchase</w:t>
      </w:r>
      <w:r w:rsidRPr="00E01301">
        <w:rPr>
          <w:rFonts w:asciiTheme="majorBidi" w:hAnsiTheme="majorBidi" w:cstheme="majorBidi"/>
          <w:color w:val="000000" w:themeColor="text1"/>
        </w:rPr>
        <w:t xml:space="preserve">. </w:t>
      </w:r>
      <w:r w:rsidR="00E01301" w:rsidRPr="00E01301">
        <w:rPr>
          <w:rFonts w:asciiTheme="majorBidi" w:eastAsia="Times New Roman" w:hAnsiTheme="majorBidi" w:cstheme="majorBidi"/>
          <w:color w:val="000000" w:themeColor="text1"/>
          <w:kern w:val="0"/>
          <w14:ligatures w14:val="none"/>
        </w:rPr>
        <w:t xml:space="preserve">All offerings, discounts and contests are subject to change without prior notice. Offer is capped at 2,000 points. Offer is not applicable on Mall Gift Card and Luxury purchases for all, in addition to SHARE Partners (Costa &amp; Al Jaber). Offer is not applicable </w:t>
      </w:r>
      <w:r w:rsidR="00E01301" w:rsidRPr="00E01301">
        <w:rPr>
          <w:rFonts w:asciiTheme="majorBidi" w:eastAsia="Times New Roman" w:hAnsiTheme="majorBidi" w:cstheme="majorBidi"/>
          <w:color w:val="000000" w:themeColor="text1"/>
          <w:kern w:val="0"/>
          <w14:ligatures w14:val="none"/>
        </w:rPr>
        <w:t>on</w:t>
      </w:r>
      <w:r w:rsidR="00E01301" w:rsidRPr="00E01301">
        <w:rPr>
          <w:rFonts w:asciiTheme="majorBidi" w:eastAsia="Times New Roman" w:hAnsiTheme="majorBidi" w:cstheme="majorBidi"/>
          <w:color w:val="000000" w:themeColor="text1"/>
          <w:kern w:val="0"/>
          <w14:ligatures w14:val="none"/>
        </w:rPr>
        <w:t xml:space="preserve"> any purchases conducted through Mall of The Emirates Digital Concierge service through Whatsapp</w:t>
      </w:r>
    </w:p>
    <w:p w14:paraId="727F3123" w14:textId="77777777" w:rsidR="00E01301" w:rsidRPr="00FE4338" w:rsidRDefault="00E01301" w:rsidP="00FE4338">
      <w:pPr>
        <w:rPr>
          <w:rFonts w:asciiTheme="majorBidi" w:hAnsiTheme="majorBidi" w:cstheme="majorBidi"/>
        </w:rPr>
      </w:pPr>
    </w:p>
    <w:p w14:paraId="44D24E9F" w14:textId="77777777" w:rsidR="00FE4338" w:rsidRDefault="00FE4338" w:rsidP="00FE4338">
      <w:pPr>
        <w:rPr>
          <w:rFonts w:asciiTheme="majorBidi" w:hAnsiTheme="majorBidi" w:cstheme="majorBidi"/>
        </w:rPr>
      </w:pPr>
      <w:r w:rsidRPr="00FE4338">
        <w:rPr>
          <w:rFonts w:asciiTheme="majorBidi" w:hAnsiTheme="majorBidi" w:cstheme="majorBidi"/>
        </w:rPr>
        <w:t>This promotion cannot be redeemed in conjunction with any other offer, promotion or discount, or on discounted items. This promotional discount cannot be exchanged for cash or used as a deposit on a credit card sale agreement.</w:t>
      </w:r>
    </w:p>
    <w:p w14:paraId="1CCC8204" w14:textId="77777777" w:rsidR="00FE4338" w:rsidRPr="00FE4338" w:rsidRDefault="00FE4338" w:rsidP="00FE4338">
      <w:pPr>
        <w:rPr>
          <w:rFonts w:asciiTheme="majorBidi" w:hAnsiTheme="majorBidi" w:cstheme="majorBidi"/>
        </w:rPr>
      </w:pPr>
    </w:p>
    <w:p w14:paraId="531F0C4B" w14:textId="77777777" w:rsidR="00FE4338" w:rsidRPr="00FE4338" w:rsidRDefault="00FE4338" w:rsidP="00FE4338">
      <w:pPr>
        <w:rPr>
          <w:rFonts w:asciiTheme="majorBidi" w:hAnsiTheme="majorBidi" w:cstheme="majorBidi"/>
        </w:rPr>
      </w:pPr>
      <w:r w:rsidRPr="00FE4338">
        <w:rPr>
          <w:rFonts w:asciiTheme="majorBidi" w:hAnsiTheme="majorBidi" w:cstheme="majorBidi"/>
        </w:rPr>
        <w:t xml:space="preserve">Exclusions on departments, brands and products apply. To be eligible for participation in the promotion, customers must download the SHARE rewards application. Offer is subject to change without notice. All terms and conditions of the SHARE program applies. All terms and conditions of Mall of the Emirates apply. This offer is only applicable for SHARE members. Other terms and conditions apply. For assistance, please contact 800(SHARE) if your bonus points are not reflecting or if you have further questions or concerns. </w:t>
      </w:r>
    </w:p>
    <w:p w14:paraId="36AD77AE" w14:textId="28A50E1B" w:rsidR="00FE4338" w:rsidRDefault="00FE4338" w:rsidP="00FE4338">
      <w:pPr>
        <w:rPr>
          <w:rFonts w:asciiTheme="majorBidi" w:hAnsiTheme="majorBidi" w:cstheme="majorBidi"/>
        </w:rPr>
      </w:pPr>
    </w:p>
    <w:p w14:paraId="552D766A" w14:textId="3E0C4EC2" w:rsidR="00E01301" w:rsidRPr="00E01301" w:rsidRDefault="00E01301" w:rsidP="00E01301">
      <w:pPr>
        <w:rPr>
          <w:rFonts w:asciiTheme="majorBidi" w:eastAsia="Times New Roman" w:hAnsiTheme="majorBidi" w:cstheme="majorBidi"/>
          <w:color w:val="FF0000"/>
          <w:kern w:val="0"/>
          <w14:ligatures w14:val="none"/>
        </w:rPr>
      </w:pPr>
    </w:p>
    <w:p w14:paraId="69C8BDFD" w14:textId="77777777" w:rsidR="00E01301" w:rsidRPr="00E01301" w:rsidRDefault="00E01301" w:rsidP="00FE4338">
      <w:pPr>
        <w:rPr>
          <w:rFonts w:asciiTheme="majorBidi" w:hAnsiTheme="majorBidi" w:cstheme="majorBidi"/>
          <w:color w:val="FF0000"/>
        </w:rPr>
      </w:pPr>
    </w:p>
    <w:p w14:paraId="69A67E14" w14:textId="77777777" w:rsidR="00FE4338" w:rsidRPr="00FE4338" w:rsidRDefault="00FE4338" w:rsidP="00FE4338">
      <w:pPr>
        <w:bidi/>
        <w:rPr>
          <w:rFonts w:asciiTheme="majorBidi" w:eastAsia="Times New Roman" w:hAnsiTheme="majorBidi" w:cstheme="majorBidi"/>
          <w:b/>
          <w:bCs/>
          <w:color w:val="000000"/>
          <w:kern w:val="0"/>
          <w14:ligatures w14:val="none"/>
        </w:rPr>
      </w:pPr>
      <w:r w:rsidRPr="00FE4338">
        <w:rPr>
          <w:rFonts w:asciiTheme="majorBidi" w:eastAsia="Times New Roman" w:hAnsiTheme="majorBidi" w:cstheme="majorBidi"/>
          <w:b/>
          <w:bCs/>
          <w:color w:val="000000"/>
          <w:kern w:val="0"/>
          <w:rtl/>
          <w14:ligatures w14:val="none"/>
        </w:rPr>
        <w:t>الشروط والأحكام العامة للعروض:</w:t>
      </w:r>
    </w:p>
    <w:p w14:paraId="5BEB359A" w14:textId="5A70C470" w:rsidR="00FE4338" w:rsidRPr="00FE4338" w:rsidRDefault="00FE4338" w:rsidP="00FE4338">
      <w:pPr>
        <w:bidi/>
        <w:rPr>
          <w:rFonts w:asciiTheme="majorBidi" w:hAnsiTheme="majorBidi" w:cstheme="majorBidi"/>
          <w:b/>
          <w:bCs/>
        </w:rPr>
      </w:pPr>
      <w:r w:rsidRPr="00FE4338">
        <w:rPr>
          <w:rFonts w:asciiTheme="majorBidi" w:hAnsiTheme="majorBidi" w:cstheme="majorBidi"/>
          <w:b/>
          <w:bCs/>
          <w:rtl/>
        </w:rPr>
        <w:t>التوصيل</w:t>
      </w:r>
    </w:p>
    <w:p w14:paraId="69743DE1" w14:textId="77777777" w:rsidR="00FE4338" w:rsidRPr="00FE4338" w:rsidRDefault="00FE4338" w:rsidP="00FE4338">
      <w:pPr>
        <w:bidi/>
        <w:rPr>
          <w:rFonts w:asciiTheme="majorBidi" w:hAnsiTheme="majorBidi" w:cstheme="majorBidi"/>
        </w:rPr>
      </w:pPr>
    </w:p>
    <w:p w14:paraId="2386D7DE" w14:textId="77777777" w:rsidR="00E01301" w:rsidRPr="000B390E" w:rsidRDefault="00E01301" w:rsidP="00E01301">
      <w:pPr>
        <w:bidi/>
        <w:rPr>
          <w:rtl/>
        </w:rPr>
      </w:pPr>
      <w:r>
        <w:rPr>
          <w:rFonts w:cs="Arial"/>
          <w:rtl/>
        </w:rPr>
        <w:t xml:space="preserve">نحن نهدف إلى توصيل </w:t>
      </w:r>
      <w:r>
        <w:rPr>
          <w:rFonts w:cs="Arial" w:hint="cs"/>
          <w:rtl/>
        </w:rPr>
        <w:t>طلباتك الشرائية</w:t>
      </w:r>
      <w:r>
        <w:rPr>
          <w:rFonts w:cs="Arial"/>
          <w:rtl/>
        </w:rPr>
        <w:t xml:space="preserve"> في أقرب وقت ممكن. نقدم حاليًا خدمة التوصيل المنزلي المجانية لجميع الإمارات. بالنسبة لعمليات التوصيل في دبي، يتم توصيل الطلبات المقدمة قبل الساعة 5:00 مساءً في غضون 4 ساعات. سيتم توصيل جميع الطلبات الأخرى في اليوم التالي</w:t>
      </w:r>
      <w:r>
        <w:t>.</w:t>
      </w:r>
    </w:p>
    <w:p w14:paraId="09FC7699" w14:textId="77777777" w:rsidR="00FE4338" w:rsidRPr="00FE4338" w:rsidRDefault="00FE4338" w:rsidP="00FE4338">
      <w:pPr>
        <w:bidi/>
        <w:rPr>
          <w:rFonts w:asciiTheme="majorBidi" w:hAnsiTheme="majorBidi" w:cstheme="majorBidi"/>
        </w:rPr>
      </w:pPr>
    </w:p>
    <w:p w14:paraId="355E8354" w14:textId="77777777" w:rsidR="00FE4338" w:rsidRPr="00FE4338" w:rsidRDefault="00FE4338" w:rsidP="00FE4338">
      <w:pPr>
        <w:bidi/>
        <w:rPr>
          <w:rFonts w:asciiTheme="majorBidi" w:hAnsiTheme="majorBidi" w:cstheme="majorBidi"/>
          <w:b/>
          <w:bCs/>
        </w:rPr>
      </w:pPr>
      <w:r w:rsidRPr="00FE4338">
        <w:rPr>
          <w:rFonts w:asciiTheme="majorBidi" w:hAnsiTheme="majorBidi" w:cstheme="majorBidi"/>
          <w:b/>
          <w:bCs/>
          <w:rtl/>
        </w:rPr>
        <w:t>عرض نقاط شير</w:t>
      </w:r>
    </w:p>
    <w:p w14:paraId="25B2F66C" w14:textId="47404AD0" w:rsidR="00FE4338" w:rsidRPr="00E01301" w:rsidRDefault="00FE4338" w:rsidP="00E01301">
      <w:pPr>
        <w:bidi/>
      </w:pPr>
      <w:r w:rsidRPr="00FE4338">
        <w:rPr>
          <w:rFonts w:asciiTheme="majorBidi" w:hAnsiTheme="majorBidi" w:cstheme="majorBidi"/>
          <w:rtl/>
        </w:rPr>
        <w:t>يسري هذا العرض الترويجي على أول عملية شراء على</w:t>
      </w:r>
      <w:r w:rsidRPr="00FE4338">
        <w:rPr>
          <w:rFonts w:asciiTheme="majorBidi" w:hAnsiTheme="majorBidi" w:cstheme="majorBidi"/>
        </w:rPr>
        <w:t xml:space="preserve"> malloftheemirates.com </w:t>
      </w:r>
      <w:r w:rsidR="00E01301">
        <w:rPr>
          <w:rFonts w:cs="Arial"/>
          <w:rtl/>
        </w:rPr>
        <w:t>باستخدام حساب شير لإكمال عملية الشراء. جميع العروض والخصومات والمسابقات عرضة للتغيير دون إشعار مسبق. الحد الأقصى للعرض هو 2,000 نقطة. لا يشمل العرض مشتريات بطاقة هديتي والمنتجات الفاخرة</w:t>
      </w:r>
      <w:r w:rsidR="00E01301">
        <w:rPr>
          <w:rFonts w:cs="Arial" w:hint="cs"/>
          <w:rtl/>
        </w:rPr>
        <w:t xml:space="preserve"> كما لا ينطبق</w:t>
      </w:r>
      <w:r w:rsidR="00E01301">
        <w:rPr>
          <w:rFonts w:cs="Arial"/>
          <w:rtl/>
        </w:rPr>
        <w:t xml:space="preserve"> العرض على وشركاء شير (كوستا والجابر</w:t>
      </w:r>
      <w:r w:rsidR="00E01301">
        <w:rPr>
          <w:rFonts w:hint="cs"/>
          <w:rtl/>
        </w:rPr>
        <w:t>)</w:t>
      </w:r>
      <w:r w:rsidR="00E01301">
        <w:rPr>
          <w:lang w:val="en-US"/>
        </w:rPr>
        <w:t>.</w:t>
      </w:r>
      <w:r w:rsidRPr="00FE4338">
        <w:rPr>
          <w:rFonts w:asciiTheme="majorBidi" w:hAnsiTheme="majorBidi" w:cstheme="majorBidi"/>
          <w:rtl/>
        </w:rPr>
        <w:t xml:space="preserve"> </w:t>
      </w:r>
      <w:r w:rsidR="00E01301">
        <w:rPr>
          <w:rFonts w:asciiTheme="majorBidi" w:hAnsiTheme="majorBidi" w:cstheme="majorBidi" w:hint="cs"/>
          <w:rtl/>
        </w:rPr>
        <w:t>لا يشمل العرض ال</w:t>
      </w:r>
      <w:r w:rsidRPr="00FE4338">
        <w:rPr>
          <w:rFonts w:asciiTheme="majorBidi" w:hAnsiTheme="majorBidi" w:cstheme="majorBidi"/>
          <w:rtl/>
        </w:rPr>
        <w:t xml:space="preserve">مشتريات </w:t>
      </w:r>
      <w:r w:rsidR="00E01301">
        <w:rPr>
          <w:rFonts w:asciiTheme="majorBidi" w:hAnsiTheme="majorBidi" w:cstheme="majorBidi" w:hint="cs"/>
          <w:rtl/>
        </w:rPr>
        <w:t xml:space="preserve">التي </w:t>
      </w:r>
      <w:r w:rsidRPr="00FE4338">
        <w:rPr>
          <w:rFonts w:asciiTheme="majorBidi" w:hAnsiTheme="majorBidi" w:cstheme="majorBidi"/>
          <w:rtl/>
        </w:rPr>
        <w:t xml:space="preserve">تتم من خلال خدمة </w:t>
      </w:r>
      <w:proofErr w:type="spellStart"/>
      <w:r w:rsidRPr="00FE4338">
        <w:rPr>
          <w:rFonts w:asciiTheme="majorBidi" w:hAnsiTheme="majorBidi" w:cstheme="majorBidi"/>
          <w:rtl/>
        </w:rPr>
        <w:t>الكونسيرج</w:t>
      </w:r>
      <w:proofErr w:type="spellEnd"/>
      <w:r w:rsidRPr="00FE4338">
        <w:rPr>
          <w:rFonts w:asciiTheme="majorBidi" w:hAnsiTheme="majorBidi" w:cstheme="majorBidi"/>
          <w:rtl/>
        </w:rPr>
        <w:t xml:space="preserve"> الرقمي لمول الإمارات من خلال واتساب. </w:t>
      </w:r>
    </w:p>
    <w:p w14:paraId="5DA44A73" w14:textId="77777777" w:rsidR="00FE4338" w:rsidRPr="00FE4338" w:rsidRDefault="00FE4338" w:rsidP="00FE4338">
      <w:pPr>
        <w:bidi/>
        <w:rPr>
          <w:rFonts w:asciiTheme="majorBidi" w:hAnsiTheme="majorBidi" w:cstheme="majorBidi"/>
        </w:rPr>
      </w:pPr>
    </w:p>
    <w:p w14:paraId="0882E169" w14:textId="77777777" w:rsidR="00E01301" w:rsidRDefault="00E01301" w:rsidP="00E01301">
      <w:pPr>
        <w:bidi/>
        <w:rPr>
          <w:rtl/>
        </w:rPr>
      </w:pPr>
      <w:r>
        <w:rPr>
          <w:rFonts w:cs="Arial"/>
          <w:rtl/>
        </w:rPr>
        <w:lastRenderedPageBreak/>
        <w:t>لا يمكن الاستفادة من هذا العرض بالتزامن مع أي عرض أو ترويج أو خصم آخر، أو على سلع مخفضة. لا يمكن استبدال هذا الخصم الترويجي نقدًا أو استخدامه كإيداع في بطاقة الائتمان عند الشراء بها</w:t>
      </w:r>
      <w:r>
        <w:t>.</w:t>
      </w:r>
    </w:p>
    <w:p w14:paraId="7B80CA60" w14:textId="5C4B307E" w:rsidR="00FE4338" w:rsidRPr="00E01301" w:rsidRDefault="00E01301" w:rsidP="00E01301">
      <w:pPr>
        <w:bidi/>
      </w:pPr>
      <w:r>
        <w:rPr>
          <w:rFonts w:cs="Arial"/>
          <w:rtl/>
        </w:rPr>
        <w:t>تنطبق الاستثناءات على الأقسام والعلامات التجارية والمنتجات. للتأهل للمشاركة في العرض الترويجي، يجب على العملاء تنزيل تطبيق المكافآت شير. العرض قابل للتغيير دون إشعار مسبق. تنطبق جميع شروط وأحكام برنامج شير. تطبق جميع الشروط والأحكام الخاصة بمول الإمارات. هذا العرض ينطبق فقط على أعضاء شير. تُطبق شروط وأحكام أخرى. للحصول على المساعدة، يرجى الاتصال بـ 800 (</w:t>
      </w:r>
      <w:r>
        <w:t>SHARE</w:t>
      </w:r>
      <w:r>
        <w:rPr>
          <w:rFonts w:cs="Arial"/>
          <w:rtl/>
        </w:rPr>
        <w:t>) إذا كانت نقاط المكافأة الخاصة بك لا تنعكس أو إذا كانت لديك أسئلة أو مخاوف أخرى.</w:t>
      </w:r>
    </w:p>
    <w:p w14:paraId="4634F630" w14:textId="77777777" w:rsidR="00FE4338" w:rsidRPr="00FE4338" w:rsidRDefault="00FE4338" w:rsidP="00FE4338">
      <w:pPr>
        <w:bidi/>
        <w:rPr>
          <w:rFonts w:asciiTheme="majorBidi" w:hAnsiTheme="majorBidi" w:cstheme="majorBidi"/>
        </w:rPr>
      </w:pPr>
    </w:p>
    <w:p w14:paraId="2DCA3F40" w14:textId="77777777" w:rsidR="00FE4338" w:rsidRPr="00FE4338" w:rsidRDefault="00FE4338" w:rsidP="00FE4338">
      <w:pPr>
        <w:bidi/>
        <w:rPr>
          <w:rFonts w:asciiTheme="majorBidi" w:hAnsiTheme="majorBidi" w:cstheme="majorBidi"/>
        </w:rPr>
      </w:pPr>
    </w:p>
    <w:p w14:paraId="0C180A5C" w14:textId="77777777" w:rsidR="00FE4338" w:rsidRPr="00FE4338" w:rsidRDefault="00FE4338" w:rsidP="00FE4338">
      <w:pPr>
        <w:bidi/>
        <w:rPr>
          <w:rFonts w:asciiTheme="majorBidi" w:hAnsiTheme="majorBidi" w:cstheme="majorBidi"/>
        </w:rPr>
      </w:pPr>
    </w:p>
    <w:p w14:paraId="16053467" w14:textId="77777777" w:rsidR="00FE4338" w:rsidRPr="00FE4338" w:rsidRDefault="00FE4338" w:rsidP="00FE4338">
      <w:pPr>
        <w:bidi/>
        <w:rPr>
          <w:rFonts w:asciiTheme="majorBidi" w:hAnsiTheme="majorBidi" w:cstheme="majorBidi"/>
        </w:rPr>
      </w:pPr>
    </w:p>
    <w:p w14:paraId="1090FDFC" w14:textId="77777777" w:rsidR="00FE4338" w:rsidRPr="00FE4338" w:rsidRDefault="00FE4338" w:rsidP="00FE4338">
      <w:pPr>
        <w:bidi/>
        <w:rPr>
          <w:rFonts w:asciiTheme="majorBidi" w:hAnsiTheme="majorBidi" w:cstheme="majorBidi"/>
        </w:rPr>
      </w:pPr>
    </w:p>
    <w:p w14:paraId="4B6D03AD" w14:textId="77777777" w:rsidR="00FE4338" w:rsidRPr="00FE4338" w:rsidRDefault="00FE4338" w:rsidP="00FE4338">
      <w:pPr>
        <w:bidi/>
        <w:rPr>
          <w:rFonts w:asciiTheme="majorBidi" w:hAnsiTheme="majorBidi" w:cstheme="majorBidi"/>
        </w:rPr>
      </w:pPr>
    </w:p>
    <w:p w14:paraId="2BC2AB5A" w14:textId="77777777" w:rsidR="00FE4338" w:rsidRPr="00FE4338" w:rsidRDefault="00FE4338" w:rsidP="00FE4338">
      <w:pPr>
        <w:bidi/>
        <w:rPr>
          <w:rFonts w:asciiTheme="majorBidi" w:hAnsiTheme="majorBidi" w:cstheme="majorBidi"/>
        </w:rPr>
      </w:pPr>
    </w:p>
    <w:p w14:paraId="019A07F8" w14:textId="77777777" w:rsidR="00FE4338" w:rsidRPr="00FE4338" w:rsidRDefault="00FE4338" w:rsidP="00FE4338">
      <w:pPr>
        <w:bidi/>
        <w:rPr>
          <w:rFonts w:asciiTheme="majorBidi" w:hAnsiTheme="majorBidi" w:cstheme="majorBidi"/>
        </w:rPr>
      </w:pPr>
    </w:p>
    <w:p w14:paraId="140347E8" w14:textId="77777777" w:rsidR="00FE4338" w:rsidRPr="00FE4338" w:rsidRDefault="00FE4338" w:rsidP="00FE4338">
      <w:pPr>
        <w:bidi/>
        <w:rPr>
          <w:rFonts w:asciiTheme="majorBidi" w:hAnsiTheme="majorBidi" w:cstheme="majorBidi"/>
        </w:rPr>
      </w:pPr>
    </w:p>
    <w:p w14:paraId="23789DEC" w14:textId="77777777" w:rsidR="00FE4338" w:rsidRPr="00FE4338" w:rsidRDefault="00FE4338" w:rsidP="00FE4338">
      <w:pPr>
        <w:bidi/>
        <w:rPr>
          <w:rFonts w:asciiTheme="majorBidi" w:hAnsiTheme="majorBidi" w:cstheme="majorBidi"/>
        </w:rPr>
      </w:pPr>
    </w:p>
    <w:p w14:paraId="26B5FAE7" w14:textId="77777777" w:rsidR="00FE4338" w:rsidRPr="00FE4338" w:rsidRDefault="00FE4338" w:rsidP="00FE4338">
      <w:pPr>
        <w:bidi/>
        <w:rPr>
          <w:rFonts w:asciiTheme="majorBidi" w:hAnsiTheme="majorBidi" w:cstheme="majorBidi"/>
        </w:rPr>
      </w:pPr>
    </w:p>
    <w:p w14:paraId="4999DF43" w14:textId="77777777" w:rsidR="00FE4338" w:rsidRPr="00FE4338" w:rsidRDefault="00FE4338" w:rsidP="00FE4338">
      <w:pPr>
        <w:bidi/>
        <w:rPr>
          <w:rFonts w:asciiTheme="majorBidi" w:hAnsiTheme="majorBidi" w:cstheme="majorBidi"/>
        </w:rPr>
      </w:pPr>
    </w:p>
    <w:p w14:paraId="1EBDA9B8" w14:textId="77777777" w:rsidR="00FE4338" w:rsidRPr="00FE4338" w:rsidRDefault="00FE4338" w:rsidP="00FE4338">
      <w:pPr>
        <w:bidi/>
        <w:rPr>
          <w:rFonts w:asciiTheme="majorBidi" w:hAnsiTheme="majorBidi" w:cstheme="majorBidi"/>
        </w:rPr>
      </w:pPr>
    </w:p>
    <w:p w14:paraId="34B3049B" w14:textId="77777777" w:rsidR="00FE4338" w:rsidRPr="00FE4338" w:rsidRDefault="00FE4338" w:rsidP="00FE4338">
      <w:pPr>
        <w:bidi/>
        <w:rPr>
          <w:rFonts w:asciiTheme="majorBidi" w:hAnsiTheme="majorBidi" w:cstheme="majorBidi"/>
        </w:rPr>
      </w:pPr>
    </w:p>
    <w:p w14:paraId="57B67657" w14:textId="77777777" w:rsidR="00FE4338" w:rsidRPr="00FE4338" w:rsidRDefault="00FE4338" w:rsidP="00FE4338">
      <w:pPr>
        <w:bidi/>
        <w:rPr>
          <w:rFonts w:asciiTheme="majorBidi" w:hAnsiTheme="majorBidi" w:cstheme="majorBidi"/>
        </w:rPr>
      </w:pPr>
    </w:p>
    <w:p w14:paraId="68A9434F" w14:textId="77777777" w:rsidR="00FE4338" w:rsidRPr="00FE4338" w:rsidRDefault="00FE4338" w:rsidP="00FE4338">
      <w:pPr>
        <w:bidi/>
        <w:rPr>
          <w:rFonts w:asciiTheme="majorBidi" w:hAnsiTheme="majorBidi" w:cstheme="majorBidi"/>
        </w:rPr>
      </w:pPr>
    </w:p>
    <w:p w14:paraId="3F8FF40B" w14:textId="77777777" w:rsidR="00FE4338" w:rsidRPr="00FE4338" w:rsidRDefault="00FE4338" w:rsidP="00FE4338">
      <w:pPr>
        <w:bidi/>
        <w:rPr>
          <w:rFonts w:asciiTheme="majorBidi" w:hAnsiTheme="majorBidi" w:cstheme="majorBidi"/>
        </w:rPr>
      </w:pPr>
    </w:p>
    <w:p w14:paraId="51EE54FB" w14:textId="77777777" w:rsidR="00FE4338" w:rsidRPr="00FE4338" w:rsidRDefault="00FE4338" w:rsidP="00FE4338">
      <w:pPr>
        <w:bidi/>
        <w:rPr>
          <w:rFonts w:asciiTheme="majorBidi" w:hAnsiTheme="majorBidi" w:cstheme="majorBidi"/>
        </w:rPr>
      </w:pPr>
    </w:p>
    <w:p w14:paraId="70EE474B" w14:textId="77777777" w:rsidR="00FE4338" w:rsidRPr="00FE4338" w:rsidRDefault="00FE4338" w:rsidP="00FE4338">
      <w:pPr>
        <w:bidi/>
        <w:rPr>
          <w:rFonts w:asciiTheme="majorBidi" w:hAnsiTheme="majorBidi" w:cstheme="majorBidi"/>
        </w:rPr>
      </w:pPr>
    </w:p>
    <w:p w14:paraId="19334445" w14:textId="77777777" w:rsidR="00FE4338" w:rsidRPr="00FE4338" w:rsidRDefault="00FE4338" w:rsidP="00FE4338">
      <w:pPr>
        <w:bidi/>
        <w:rPr>
          <w:rFonts w:asciiTheme="majorBidi" w:hAnsiTheme="majorBidi" w:cstheme="majorBidi"/>
        </w:rPr>
      </w:pPr>
    </w:p>
    <w:p w14:paraId="3ED4FEFD" w14:textId="77777777" w:rsidR="00FE4338" w:rsidRPr="00FE4338" w:rsidRDefault="00FE4338" w:rsidP="00FE4338">
      <w:pPr>
        <w:bidi/>
        <w:rPr>
          <w:rFonts w:asciiTheme="majorBidi" w:hAnsiTheme="majorBidi" w:cstheme="majorBidi"/>
        </w:rPr>
      </w:pPr>
    </w:p>
    <w:p w14:paraId="1D61D002" w14:textId="77777777" w:rsidR="00FE4338" w:rsidRPr="00FE4338" w:rsidRDefault="00FE4338" w:rsidP="00FE4338">
      <w:pPr>
        <w:bidi/>
        <w:rPr>
          <w:rFonts w:asciiTheme="majorBidi" w:hAnsiTheme="majorBidi" w:cstheme="majorBidi"/>
        </w:rPr>
      </w:pPr>
    </w:p>
    <w:p w14:paraId="590C7FD1" w14:textId="77777777" w:rsidR="00FE4338" w:rsidRPr="00FE4338" w:rsidRDefault="00FE4338" w:rsidP="00FE4338">
      <w:pPr>
        <w:bidi/>
        <w:rPr>
          <w:rFonts w:asciiTheme="majorBidi" w:hAnsiTheme="majorBidi" w:cstheme="majorBidi"/>
        </w:rPr>
      </w:pPr>
    </w:p>
    <w:p w14:paraId="6D2212C5" w14:textId="77777777" w:rsidR="00FE4338" w:rsidRPr="00FE4338" w:rsidRDefault="00FE4338" w:rsidP="00FE4338">
      <w:pPr>
        <w:bidi/>
        <w:rPr>
          <w:rFonts w:asciiTheme="majorBidi" w:hAnsiTheme="majorBidi" w:cstheme="majorBidi"/>
        </w:rPr>
      </w:pPr>
    </w:p>
    <w:p w14:paraId="0DA712DA" w14:textId="77777777" w:rsidR="00FE4338" w:rsidRPr="00FE4338" w:rsidRDefault="00FE4338" w:rsidP="00FE4338">
      <w:pPr>
        <w:bidi/>
        <w:rPr>
          <w:rFonts w:asciiTheme="majorBidi" w:hAnsiTheme="majorBidi" w:cstheme="majorBidi"/>
        </w:rPr>
      </w:pPr>
    </w:p>
    <w:p w14:paraId="368B2EF5" w14:textId="77777777" w:rsidR="00FE4338" w:rsidRPr="00FE4338" w:rsidRDefault="00FE4338" w:rsidP="00FE4338">
      <w:pPr>
        <w:bidi/>
        <w:rPr>
          <w:rFonts w:asciiTheme="majorBidi" w:hAnsiTheme="majorBidi" w:cstheme="majorBidi"/>
        </w:rPr>
      </w:pPr>
    </w:p>
    <w:p w14:paraId="3C13D1EE" w14:textId="77777777" w:rsidR="00FE4338" w:rsidRPr="00FE4338" w:rsidRDefault="00FE4338" w:rsidP="00FE4338">
      <w:pPr>
        <w:bidi/>
        <w:rPr>
          <w:rFonts w:asciiTheme="majorBidi" w:hAnsiTheme="majorBidi" w:cstheme="majorBidi"/>
        </w:rPr>
      </w:pPr>
    </w:p>
    <w:p w14:paraId="67DC6ECB" w14:textId="77777777" w:rsidR="00FE4338" w:rsidRPr="00FE4338" w:rsidRDefault="00FE4338" w:rsidP="00FE4338">
      <w:pPr>
        <w:bidi/>
        <w:rPr>
          <w:rFonts w:asciiTheme="majorBidi" w:hAnsiTheme="majorBidi" w:cstheme="majorBidi"/>
        </w:rPr>
      </w:pPr>
    </w:p>
    <w:p w14:paraId="45472E4A" w14:textId="77777777" w:rsidR="00FE4338" w:rsidRPr="00FE4338" w:rsidRDefault="00FE4338" w:rsidP="00FE4338">
      <w:pPr>
        <w:bidi/>
        <w:rPr>
          <w:rFonts w:asciiTheme="majorBidi" w:hAnsiTheme="majorBidi" w:cstheme="majorBidi"/>
        </w:rPr>
      </w:pPr>
    </w:p>
    <w:p w14:paraId="42AD4BE4" w14:textId="77777777" w:rsidR="00FE4338" w:rsidRPr="00FE4338" w:rsidRDefault="00FE4338" w:rsidP="00FE4338">
      <w:pPr>
        <w:bidi/>
        <w:rPr>
          <w:rFonts w:asciiTheme="majorBidi" w:hAnsiTheme="majorBidi" w:cstheme="majorBidi"/>
        </w:rPr>
      </w:pPr>
    </w:p>
    <w:p w14:paraId="33FCF768" w14:textId="77777777" w:rsidR="00FE4338" w:rsidRPr="00FE4338" w:rsidRDefault="00FE4338" w:rsidP="00FE4338">
      <w:pPr>
        <w:bidi/>
        <w:rPr>
          <w:rFonts w:asciiTheme="majorBidi" w:hAnsiTheme="majorBidi" w:cstheme="majorBidi"/>
        </w:rPr>
      </w:pPr>
    </w:p>
    <w:p w14:paraId="0AA6BF08" w14:textId="77777777" w:rsidR="00FE4338" w:rsidRPr="00FE4338" w:rsidRDefault="00FE4338" w:rsidP="00FE4338">
      <w:pPr>
        <w:bidi/>
        <w:rPr>
          <w:rFonts w:asciiTheme="majorBidi" w:hAnsiTheme="majorBidi" w:cstheme="majorBidi"/>
        </w:rPr>
      </w:pPr>
    </w:p>
    <w:p w14:paraId="7843A5E2" w14:textId="77777777" w:rsidR="00FE4338" w:rsidRPr="00FE4338" w:rsidRDefault="00FE4338" w:rsidP="00FE4338">
      <w:pPr>
        <w:bidi/>
        <w:rPr>
          <w:rFonts w:asciiTheme="majorBidi" w:hAnsiTheme="majorBidi" w:cstheme="majorBidi"/>
        </w:rPr>
      </w:pPr>
    </w:p>
    <w:p w14:paraId="67152B1F" w14:textId="77777777" w:rsidR="00FE4338" w:rsidRDefault="00FE4338" w:rsidP="00FE4338">
      <w:pPr>
        <w:bidi/>
        <w:rPr>
          <w:rFonts w:asciiTheme="majorBidi" w:hAnsiTheme="majorBidi" w:cstheme="majorBidi"/>
        </w:rPr>
      </w:pPr>
    </w:p>
    <w:p w14:paraId="42741249" w14:textId="77777777" w:rsidR="00FE4338" w:rsidRDefault="00FE4338" w:rsidP="00FE4338">
      <w:pPr>
        <w:bidi/>
        <w:rPr>
          <w:rFonts w:asciiTheme="majorBidi" w:hAnsiTheme="majorBidi" w:cstheme="majorBidi"/>
        </w:rPr>
      </w:pPr>
    </w:p>
    <w:p w14:paraId="473E1E0F" w14:textId="77777777" w:rsidR="00FE4338" w:rsidRPr="00FE4338" w:rsidRDefault="00FE4338" w:rsidP="00FE4338">
      <w:pPr>
        <w:bidi/>
        <w:rPr>
          <w:rFonts w:asciiTheme="majorBidi" w:hAnsiTheme="majorBidi" w:cstheme="majorBidi"/>
        </w:rPr>
      </w:pPr>
    </w:p>
    <w:p w14:paraId="30B1A574" w14:textId="77777777" w:rsidR="00FE4338" w:rsidRPr="00FE4338" w:rsidRDefault="00FE4338" w:rsidP="00FE4338">
      <w:pPr>
        <w:bidi/>
        <w:rPr>
          <w:rFonts w:asciiTheme="majorBidi" w:hAnsiTheme="majorBidi" w:cstheme="majorBidi"/>
        </w:rPr>
      </w:pPr>
    </w:p>
    <w:p w14:paraId="6B617736" w14:textId="77777777" w:rsidR="00FE4338" w:rsidRPr="00FE4338" w:rsidRDefault="00FE4338" w:rsidP="00FE4338">
      <w:pPr>
        <w:bidi/>
        <w:rPr>
          <w:rFonts w:asciiTheme="majorBidi" w:hAnsiTheme="majorBidi" w:cstheme="majorBidi"/>
        </w:rPr>
      </w:pPr>
    </w:p>
    <w:p w14:paraId="6FA77A1E" w14:textId="6F433CF9" w:rsidR="00FE4338" w:rsidRPr="00FE4338" w:rsidRDefault="00FE4338" w:rsidP="00FE4338">
      <w:pPr>
        <w:rPr>
          <w:rFonts w:asciiTheme="majorBidi" w:eastAsia="Times New Roman" w:hAnsiTheme="majorBidi" w:cstheme="majorBidi"/>
          <w:b/>
          <w:bCs/>
          <w:color w:val="212121"/>
          <w:kern w:val="0"/>
          <w:highlight w:val="yellow"/>
          <w14:ligatures w14:val="none"/>
        </w:rPr>
      </w:pPr>
      <w:r w:rsidRPr="00FE4338">
        <w:rPr>
          <w:rFonts w:asciiTheme="majorBidi" w:eastAsia="Times New Roman" w:hAnsiTheme="majorBidi" w:cstheme="majorBidi"/>
          <w:b/>
          <w:bCs/>
          <w:color w:val="212121"/>
          <w:kern w:val="0"/>
          <w:highlight w:val="yellow"/>
          <w14:ligatures w14:val="none"/>
        </w:rPr>
        <w:t>Internal Offer T&amp;Cs:</w:t>
      </w:r>
    </w:p>
    <w:p w14:paraId="6AB84B8F" w14:textId="77777777" w:rsidR="00FE4338" w:rsidRPr="00FE4338" w:rsidRDefault="00FE4338" w:rsidP="00FE4338">
      <w:pPr>
        <w:rPr>
          <w:rFonts w:asciiTheme="majorBidi" w:eastAsia="Times New Roman" w:hAnsiTheme="majorBidi" w:cstheme="majorBidi"/>
          <w:b/>
          <w:bCs/>
          <w:color w:val="000000"/>
          <w:kern w:val="0"/>
          <w:lang w:val="en-US"/>
          <w14:ligatures w14:val="none"/>
        </w:rPr>
      </w:pPr>
    </w:p>
    <w:p w14:paraId="7275F618" w14:textId="7E85D774" w:rsidR="00FE4338" w:rsidRPr="00FE4338" w:rsidRDefault="00FE4338" w:rsidP="00FE4338">
      <w:pPr>
        <w:rPr>
          <w:rFonts w:asciiTheme="majorBidi" w:eastAsia="Times New Roman" w:hAnsiTheme="majorBidi" w:cstheme="majorBidi"/>
          <w:b/>
          <w:bCs/>
          <w:color w:val="000000"/>
          <w:kern w:val="0"/>
          <w14:ligatures w14:val="none"/>
        </w:rPr>
      </w:pPr>
      <w:r w:rsidRPr="00FE4338">
        <w:rPr>
          <w:rFonts w:asciiTheme="majorBidi" w:eastAsia="Times New Roman" w:hAnsiTheme="majorBidi" w:cstheme="majorBidi"/>
          <w:b/>
          <w:bCs/>
          <w:color w:val="000000"/>
          <w:kern w:val="0"/>
          <w:lang w:val="en-US"/>
          <w14:ligatures w14:val="none"/>
        </w:rPr>
        <w:t xml:space="preserve">Title: </w:t>
      </w:r>
      <w:r w:rsidRPr="00FE4338">
        <w:rPr>
          <w:rFonts w:asciiTheme="majorBidi" w:eastAsia="Times New Roman" w:hAnsiTheme="majorBidi" w:cstheme="majorBidi"/>
          <w:b/>
          <w:bCs/>
          <w:color w:val="000000"/>
          <w:kern w:val="0"/>
          <w14:ligatures w14:val="none"/>
        </w:rPr>
        <w:t>MAF Empolyees Offer Terms and conditions:</w:t>
      </w:r>
    </w:p>
    <w:p w14:paraId="54AE3C3B" w14:textId="77777777" w:rsidR="00FE4338" w:rsidRPr="00FE4338" w:rsidRDefault="00FE4338" w:rsidP="00FE4338">
      <w:pPr>
        <w:rPr>
          <w:rFonts w:asciiTheme="majorBidi" w:eastAsia="Times New Roman" w:hAnsiTheme="majorBidi" w:cstheme="majorBidi"/>
          <w:b/>
          <w:bCs/>
          <w:color w:val="000000"/>
          <w:kern w:val="0"/>
          <w14:ligatures w14:val="none"/>
        </w:rPr>
      </w:pPr>
    </w:p>
    <w:p w14:paraId="5A6E3CED" w14:textId="77777777" w:rsidR="00FE4338" w:rsidRPr="00FE4338" w:rsidRDefault="00FE4338" w:rsidP="00FE4338">
      <w:pPr>
        <w:rPr>
          <w:rFonts w:asciiTheme="majorBidi" w:eastAsia="Times New Roman" w:hAnsiTheme="majorBidi" w:cstheme="majorBidi"/>
          <w:color w:val="000000"/>
          <w:kern w:val="0"/>
          <w14:ligatures w14:val="none"/>
        </w:rPr>
      </w:pPr>
      <w:r w:rsidRPr="00FE4338">
        <w:rPr>
          <w:rFonts w:asciiTheme="majorBidi" w:eastAsia="Times New Roman" w:hAnsiTheme="majorBidi" w:cstheme="majorBidi"/>
          <w:color w:val="000000"/>
          <w:kern w:val="0"/>
          <w14:ligatures w14:val="none"/>
        </w:rPr>
        <w:t>Delivery</w:t>
      </w:r>
      <w:r w:rsidRPr="00FE4338">
        <w:rPr>
          <w:rFonts w:asciiTheme="majorBidi" w:eastAsia="Times New Roman" w:hAnsiTheme="majorBidi" w:cstheme="majorBidi"/>
          <w:color w:val="000000"/>
          <w:kern w:val="0"/>
          <w14:ligatures w14:val="none"/>
        </w:rPr>
        <w:br/>
        <w:t xml:space="preserve"> </w:t>
      </w:r>
      <w:r w:rsidRPr="00FE4338">
        <w:rPr>
          <w:rFonts w:asciiTheme="majorBidi" w:eastAsia="Times New Roman" w:hAnsiTheme="majorBidi" w:cstheme="majorBidi"/>
          <w:color w:val="000000"/>
          <w:kern w:val="0"/>
          <w14:ligatures w14:val="none"/>
        </w:rPr>
        <w:br/>
        <w:t>We aim to deliver your items as soon as possible. We currently offer free home delivery service to all Emirates. For deliveries in Dubai, orders placed before 5:00 pm shall be delivered within 4 hours. All other orders will be delivered the next day.</w:t>
      </w:r>
      <w:r w:rsidRPr="00FE4338">
        <w:rPr>
          <w:rFonts w:asciiTheme="majorBidi" w:eastAsia="Times New Roman" w:hAnsiTheme="majorBidi" w:cstheme="majorBidi"/>
          <w:color w:val="000000"/>
          <w:kern w:val="0"/>
          <w14:ligatures w14:val="none"/>
        </w:rPr>
        <w:br/>
        <w:t xml:space="preserve"> </w:t>
      </w:r>
      <w:r w:rsidRPr="00FE4338">
        <w:rPr>
          <w:rFonts w:asciiTheme="majorBidi" w:eastAsia="Times New Roman" w:hAnsiTheme="majorBidi" w:cstheme="majorBidi"/>
          <w:color w:val="000000"/>
          <w:kern w:val="0"/>
          <w14:ligatures w14:val="none"/>
        </w:rPr>
        <w:br/>
        <w:t xml:space="preserve"> </w:t>
      </w:r>
      <w:r w:rsidRPr="00FE4338">
        <w:rPr>
          <w:rFonts w:asciiTheme="majorBidi" w:eastAsia="Times New Roman" w:hAnsiTheme="majorBidi" w:cstheme="majorBidi"/>
          <w:color w:val="000000"/>
          <w:kern w:val="0"/>
          <w14:ligatures w14:val="none"/>
        </w:rPr>
        <w:br/>
        <w:t>SHARE Points Offer</w:t>
      </w:r>
      <w:r w:rsidRPr="00FE4338">
        <w:rPr>
          <w:rFonts w:asciiTheme="majorBidi" w:eastAsia="Times New Roman" w:hAnsiTheme="majorBidi" w:cstheme="majorBidi"/>
          <w:color w:val="000000"/>
          <w:kern w:val="0"/>
          <w14:ligatures w14:val="none"/>
        </w:rPr>
        <w:br/>
        <w:t xml:space="preserve">This promotion is valid for Majid Al Futtaim empolyees only and applicable for all of their purchases on malloftheemirates.com and have used a SHARE account to complete the purchase. Offer excludes the purchases of Mall Gift Cards and Luxury items and any . All offerings, discounts and contests are subject to change without prior notice. Offer is capped at 2,000 points. Offer is applicable only on (include applicable retailers). Offer is not applicable on (include any exclusions) for all and SHARE Partners (Costa &amp; Al Jaber). </w:t>
      </w:r>
      <w:r w:rsidRPr="00FE4338">
        <w:rPr>
          <w:rFonts w:asciiTheme="majorBidi" w:eastAsia="Times New Roman" w:hAnsiTheme="majorBidi" w:cstheme="majorBidi"/>
          <w:color w:val="000000"/>
          <w:kern w:val="0"/>
          <w14:ligatures w14:val="none"/>
        </w:rPr>
        <w:br/>
      </w:r>
      <w:r w:rsidRPr="00FE4338">
        <w:rPr>
          <w:rFonts w:asciiTheme="majorBidi" w:eastAsia="Times New Roman" w:hAnsiTheme="majorBidi" w:cstheme="majorBidi"/>
          <w:color w:val="000000"/>
          <w:kern w:val="0"/>
          <w14:ligatures w14:val="none"/>
        </w:rPr>
        <w:br/>
      </w:r>
      <w:r w:rsidRPr="00FE4338">
        <w:rPr>
          <w:rFonts w:asciiTheme="majorBidi" w:eastAsia="Times New Roman" w:hAnsiTheme="majorBidi" w:cstheme="majorBidi"/>
          <w:color w:val="000000"/>
          <w:kern w:val="0"/>
          <w14:ligatures w14:val="none"/>
        </w:rPr>
        <w:br/>
        <w:t>This promotion cannot be redeemed in conjunction with any other offer, promotion or discount, or on discounted items. This promotional discount cannot be exchanged for cash or used as a deposit on a credit card sale agreement.</w:t>
      </w:r>
      <w:r w:rsidRPr="00FE4338">
        <w:rPr>
          <w:rFonts w:asciiTheme="majorBidi" w:eastAsia="Times New Roman" w:hAnsiTheme="majorBidi" w:cstheme="majorBidi"/>
          <w:color w:val="000000"/>
          <w:kern w:val="0"/>
          <w14:ligatures w14:val="none"/>
        </w:rPr>
        <w:br/>
        <w:t xml:space="preserve">Exclusions on departments, brands and products apply. To be eligible for participation in the promotion, customers must download the SHARE rewards application. Offer is subject to change without notice. All terms and conditions of the SHARE program applies. All terms and conditions of Mall of the Emirates apply. This offer is only applicable for SHARE members. Other terms and conditions apply. For assistance, please contact 800(SHARE) if your bonus points are not reflecting or if you have further questions or concerns. </w:t>
      </w:r>
    </w:p>
    <w:p w14:paraId="6177E5E9" w14:textId="77777777" w:rsidR="00FE4338" w:rsidRPr="00FE4338" w:rsidRDefault="00FE4338" w:rsidP="00FE4338">
      <w:pPr>
        <w:rPr>
          <w:rFonts w:asciiTheme="majorBidi" w:eastAsia="Times New Roman" w:hAnsiTheme="majorBidi" w:cstheme="majorBidi"/>
          <w:b/>
          <w:bCs/>
          <w:color w:val="000000"/>
          <w:kern w:val="0"/>
          <w14:ligatures w14:val="none"/>
        </w:rPr>
      </w:pPr>
    </w:p>
    <w:p w14:paraId="739F511B" w14:textId="77777777" w:rsidR="00FE4338" w:rsidRDefault="00FE4338" w:rsidP="00FE4338">
      <w:pPr>
        <w:bidi/>
        <w:jc w:val="right"/>
      </w:pPr>
    </w:p>
    <w:p w14:paraId="1834026E" w14:textId="77777777" w:rsidR="00FE4338" w:rsidRPr="00FE4338" w:rsidRDefault="00FE4338" w:rsidP="00FE4338">
      <w:pPr>
        <w:bidi/>
        <w:rPr>
          <w:b/>
          <w:bCs/>
          <w:rtl/>
        </w:rPr>
      </w:pPr>
      <w:r w:rsidRPr="00FE4338">
        <w:rPr>
          <w:rFonts w:cs="Arial"/>
          <w:b/>
          <w:bCs/>
          <w:rtl/>
        </w:rPr>
        <w:t>شروط وأحكام عروض موظفي ماجد الفطيم</w:t>
      </w:r>
      <w:r w:rsidRPr="00FE4338">
        <w:rPr>
          <w:b/>
          <w:bCs/>
        </w:rPr>
        <w:t>:</w:t>
      </w:r>
    </w:p>
    <w:p w14:paraId="1E4E0756" w14:textId="71F77B9A" w:rsidR="00FE4338" w:rsidRPr="00FE4338" w:rsidRDefault="00FE4338" w:rsidP="00FE4338">
      <w:pPr>
        <w:bidi/>
        <w:rPr>
          <w:b/>
          <w:bCs/>
          <w:rtl/>
        </w:rPr>
      </w:pPr>
      <w:r w:rsidRPr="00FE4338">
        <w:rPr>
          <w:rFonts w:cs="Arial"/>
          <w:b/>
          <w:bCs/>
          <w:rtl/>
        </w:rPr>
        <w:t>التوصيل</w:t>
      </w:r>
    </w:p>
    <w:p w14:paraId="327C2BC2" w14:textId="77777777" w:rsidR="00FE4338" w:rsidRDefault="00FE4338" w:rsidP="00FE4338">
      <w:pPr>
        <w:bidi/>
        <w:rPr>
          <w:rtl/>
        </w:rPr>
      </w:pPr>
    </w:p>
    <w:p w14:paraId="60A7902F" w14:textId="77777777" w:rsidR="00FE4338" w:rsidRDefault="00FE4338" w:rsidP="00FE4338">
      <w:pPr>
        <w:bidi/>
        <w:rPr>
          <w:rtl/>
        </w:rPr>
      </w:pPr>
      <w:r>
        <w:rPr>
          <w:rFonts w:cs="Arial"/>
          <w:rtl/>
        </w:rPr>
        <w:t>نحن نهدف إلى توصيل أغراضك في أقرب وقت ممكن. نقدم حاليًا خدمة التوصيل المنزلي المجانية لجميع الإمارات. بالنسبة لعمليات التوصيل في دبي، يتم توصيل الطلبات المقدمة قبل الساعة 5:00 مساءً في غضون 4 ساعات. سيتم توصيل جميع الطلبات الأخرى في اليوم التالي</w:t>
      </w:r>
      <w:r>
        <w:t>.</w:t>
      </w:r>
    </w:p>
    <w:p w14:paraId="17534BB2" w14:textId="77777777" w:rsidR="00FE4338" w:rsidRDefault="00FE4338" w:rsidP="00FE4338">
      <w:pPr>
        <w:bidi/>
        <w:rPr>
          <w:rtl/>
        </w:rPr>
      </w:pPr>
    </w:p>
    <w:p w14:paraId="718B9F5D" w14:textId="77777777" w:rsidR="00FE4338" w:rsidRDefault="00FE4338" w:rsidP="00FE4338">
      <w:pPr>
        <w:bidi/>
        <w:rPr>
          <w:rtl/>
        </w:rPr>
      </w:pPr>
      <w:r>
        <w:rPr>
          <w:rFonts w:cs="Arial"/>
          <w:rtl/>
        </w:rPr>
        <w:t>عرض نقاط شير</w:t>
      </w:r>
    </w:p>
    <w:p w14:paraId="146D995D" w14:textId="77777777" w:rsidR="00FE4338" w:rsidRDefault="00FE4338" w:rsidP="00FE4338">
      <w:pPr>
        <w:bidi/>
        <w:rPr>
          <w:rtl/>
        </w:rPr>
      </w:pPr>
      <w:r>
        <w:rPr>
          <w:rFonts w:cs="Arial"/>
          <w:rtl/>
        </w:rPr>
        <w:t>هذا العرض الترويجي صالح لموظفي ماجد الفطيم فقط وينطبق على جميع مشترياتهم على</w:t>
      </w:r>
      <w:r>
        <w:t xml:space="preserve"> malloftheemirates.com </w:t>
      </w:r>
      <w:r>
        <w:rPr>
          <w:rFonts w:cs="Arial"/>
          <w:rtl/>
        </w:rPr>
        <w:t>باستخدام حساب شير لإكمال عملية الشراء. لا يشمل العرض مشتريات بطاقة هديتي والمنتجات الفاخرة. جميع العروض والخصومات والمسابقات عرضة للتغيير دون إشعار مسبق. الحد الأقصى للعرض هو 2,000 نقطة. يسري العرض فقط على (أدخل تجار التجزئة المعنيين). لا ينطبق العرض على (أدخل أي استثناءات) للجميع وشركاء شير (كوستا والجابر</w:t>
      </w:r>
      <w:r>
        <w:t>).</w:t>
      </w:r>
    </w:p>
    <w:p w14:paraId="4BA151E3" w14:textId="77777777" w:rsidR="00FE4338" w:rsidRDefault="00FE4338" w:rsidP="00FE4338">
      <w:pPr>
        <w:bidi/>
        <w:rPr>
          <w:rtl/>
        </w:rPr>
      </w:pPr>
    </w:p>
    <w:p w14:paraId="06CF47C9" w14:textId="77777777" w:rsidR="00FE4338" w:rsidRDefault="00FE4338" w:rsidP="00FE4338">
      <w:pPr>
        <w:bidi/>
        <w:rPr>
          <w:rtl/>
        </w:rPr>
      </w:pPr>
      <w:r>
        <w:rPr>
          <w:rFonts w:cs="Arial"/>
          <w:rtl/>
        </w:rPr>
        <w:t>لا يمكن الاستفادة من هذا العرض بالتزامن مع أي عرض أو ترويج أو خصم آخر، أو على سلع مخفضة. لا يمكن استبدال هذا الخصم الترويجي نقدًا أو استخدامه كإيداع في بطاقة الائتمان عند الشراء بها</w:t>
      </w:r>
      <w:r>
        <w:t>.</w:t>
      </w:r>
    </w:p>
    <w:p w14:paraId="5BF902C2" w14:textId="502D41EA" w:rsidR="00FE4338" w:rsidRPr="00FE4338" w:rsidRDefault="00FE4338" w:rsidP="00FE4338">
      <w:pPr>
        <w:bidi/>
      </w:pPr>
      <w:r>
        <w:rPr>
          <w:rFonts w:cs="Arial"/>
          <w:rtl/>
        </w:rPr>
        <w:lastRenderedPageBreak/>
        <w:t>تنطبق الاستثناءات على الأقسام والعلامات التجارية والمنتجات. للتأهل للمشاركة في العرض الترويجي، يجب على العملاء تنزيل تطبيق المكافآت شير. العرض قابل للتغيير دون إشعار مسبق. تنطبق جميع شروط وأحكام برنامج شير. تطبق جميع الشروط والأحكام الخاصة بمول الإمارات. هذا العرض ينطبق فقط على أعضاء شير. تُطبق شروط وأحكام أخرى. للحصول على المساعدة، يرجى الاتصال بـ 800 (</w:t>
      </w:r>
      <w:r>
        <w:t>SHARE</w:t>
      </w:r>
      <w:r>
        <w:rPr>
          <w:rFonts w:cs="Arial"/>
          <w:rtl/>
        </w:rPr>
        <w:t>) إذا كانت نقاط المكافأة الخاصة بك لا تنعكس أو إذا كانت لديك أسئلة أو مخاوف أخرى.</w:t>
      </w:r>
    </w:p>
    <w:p w14:paraId="1FACBF1B" w14:textId="77777777" w:rsidR="00FE4338" w:rsidRDefault="00FE4338" w:rsidP="00FE4338">
      <w:pPr>
        <w:bidi/>
      </w:pPr>
    </w:p>
    <w:p w14:paraId="57F21C3F" w14:textId="77777777" w:rsidR="00FE4338" w:rsidRDefault="00FE4338" w:rsidP="00FE4338">
      <w:pPr>
        <w:bidi/>
      </w:pPr>
    </w:p>
    <w:sectPr w:rsidR="00FE43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38"/>
    <w:rsid w:val="00024027"/>
    <w:rsid w:val="002F2ACD"/>
    <w:rsid w:val="00A93822"/>
    <w:rsid w:val="00E01301"/>
    <w:rsid w:val="00F14DDE"/>
    <w:rsid w:val="00FE433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34431AC9"/>
  <w15:chartTrackingRefBased/>
  <w15:docId w15:val="{B0DBFC56-E4EE-5E47-BF45-C9639A57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2266">
      <w:bodyDiv w:val="1"/>
      <w:marLeft w:val="0"/>
      <w:marRight w:val="0"/>
      <w:marTop w:val="0"/>
      <w:marBottom w:val="0"/>
      <w:divBdr>
        <w:top w:val="none" w:sz="0" w:space="0" w:color="auto"/>
        <w:left w:val="none" w:sz="0" w:space="0" w:color="auto"/>
        <w:bottom w:val="none" w:sz="0" w:space="0" w:color="auto"/>
        <w:right w:val="none" w:sz="0" w:space="0" w:color="auto"/>
      </w:divBdr>
    </w:div>
    <w:div w:id="615793599">
      <w:bodyDiv w:val="1"/>
      <w:marLeft w:val="0"/>
      <w:marRight w:val="0"/>
      <w:marTop w:val="0"/>
      <w:marBottom w:val="0"/>
      <w:divBdr>
        <w:top w:val="none" w:sz="0" w:space="0" w:color="auto"/>
        <w:left w:val="none" w:sz="0" w:space="0" w:color="auto"/>
        <w:bottom w:val="none" w:sz="0" w:space="0" w:color="auto"/>
        <w:right w:val="none" w:sz="0" w:space="0" w:color="auto"/>
      </w:divBdr>
    </w:div>
    <w:div w:id="796264848">
      <w:bodyDiv w:val="1"/>
      <w:marLeft w:val="0"/>
      <w:marRight w:val="0"/>
      <w:marTop w:val="0"/>
      <w:marBottom w:val="0"/>
      <w:divBdr>
        <w:top w:val="none" w:sz="0" w:space="0" w:color="auto"/>
        <w:left w:val="none" w:sz="0" w:space="0" w:color="auto"/>
        <w:bottom w:val="none" w:sz="0" w:space="0" w:color="auto"/>
        <w:right w:val="none" w:sz="0" w:space="0" w:color="auto"/>
      </w:divBdr>
    </w:div>
    <w:div w:id="1005746663">
      <w:bodyDiv w:val="1"/>
      <w:marLeft w:val="0"/>
      <w:marRight w:val="0"/>
      <w:marTop w:val="0"/>
      <w:marBottom w:val="0"/>
      <w:divBdr>
        <w:top w:val="none" w:sz="0" w:space="0" w:color="auto"/>
        <w:left w:val="none" w:sz="0" w:space="0" w:color="auto"/>
        <w:bottom w:val="none" w:sz="0" w:space="0" w:color="auto"/>
        <w:right w:val="none" w:sz="0" w:space="0" w:color="auto"/>
      </w:divBdr>
    </w:div>
    <w:div w:id="19831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Amra</dc:creator>
  <cp:keywords/>
  <dc:description/>
  <cp:lastModifiedBy>Hadeel Amra</cp:lastModifiedBy>
  <cp:revision>2</cp:revision>
  <dcterms:created xsi:type="dcterms:W3CDTF">2023-07-12T09:06:00Z</dcterms:created>
  <dcterms:modified xsi:type="dcterms:W3CDTF">2023-07-19T06:15:00Z</dcterms:modified>
</cp:coreProperties>
</file>